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Павловк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Павловк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